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272B" w14:textId="479653A4" w:rsidR="00F81B24" w:rsidRPr="00275E94" w:rsidRDefault="00F81B24" w:rsidP="00DE00E3">
      <w:pPr>
        <w:pStyle w:val="PlainText"/>
        <w:rPr>
          <w:rFonts w:asciiTheme="minorHAnsi" w:hAnsiTheme="minorHAnsi" w:cstheme="minorHAnsi"/>
          <w:sz w:val="22"/>
          <w:szCs w:val="22"/>
        </w:rPr>
      </w:pPr>
      <w:r w:rsidRPr="00275E94">
        <w:rPr>
          <w:rFonts w:asciiTheme="minorHAnsi" w:hAnsiTheme="minorHAnsi" w:cstheme="minorHAnsi"/>
          <w:sz w:val="22"/>
          <w:szCs w:val="22"/>
        </w:rPr>
        <w:t>‘How great it has been to witness your formidable energies transfor</w:t>
      </w:r>
      <w:r w:rsidR="00F57057" w:rsidRPr="00275E94">
        <w:rPr>
          <w:rFonts w:asciiTheme="minorHAnsi" w:hAnsiTheme="minorHAnsi" w:cstheme="minorHAnsi"/>
          <w:sz w:val="22"/>
          <w:szCs w:val="22"/>
        </w:rPr>
        <w:t>ming our short course provision</w:t>
      </w:r>
      <w:r w:rsidRPr="00275E94">
        <w:rPr>
          <w:rFonts w:asciiTheme="minorHAnsi" w:hAnsiTheme="minorHAnsi" w:cstheme="minorHAnsi"/>
          <w:sz w:val="22"/>
          <w:szCs w:val="22"/>
        </w:rPr>
        <w:t xml:space="preserve"> and establishing Transitions 20/40, the Junior Conservatoire in Drama, Production, Dance and Screen, and everything else you touch.’</w:t>
      </w:r>
    </w:p>
    <w:p w14:paraId="63E2258F" w14:textId="61ECD584" w:rsidR="00F81B24" w:rsidRPr="00275E94" w:rsidRDefault="00F81B24" w:rsidP="00DE00E3">
      <w:pPr>
        <w:pStyle w:val="PlainText"/>
        <w:rPr>
          <w:rFonts w:asciiTheme="minorHAnsi" w:hAnsiTheme="minorHAnsi" w:cstheme="minorHAnsi"/>
          <w:sz w:val="22"/>
          <w:szCs w:val="22"/>
        </w:rPr>
      </w:pPr>
    </w:p>
    <w:p w14:paraId="55C81586" w14:textId="22715B31" w:rsidR="00F81B24" w:rsidRPr="00275E94" w:rsidRDefault="00F81B24" w:rsidP="00F81B24">
      <w:pPr>
        <w:pStyle w:val="PlainText"/>
        <w:jc w:val="right"/>
        <w:rPr>
          <w:rFonts w:asciiTheme="minorHAnsi" w:hAnsiTheme="minorHAnsi" w:cstheme="minorHAnsi"/>
          <w:sz w:val="22"/>
          <w:szCs w:val="22"/>
        </w:rPr>
      </w:pPr>
      <w:r w:rsidRPr="00275E94">
        <w:rPr>
          <w:rFonts w:asciiTheme="minorHAnsi" w:hAnsiTheme="minorHAnsi" w:cstheme="minorHAnsi"/>
          <w:sz w:val="22"/>
          <w:szCs w:val="22"/>
        </w:rPr>
        <w:t>Professor John Wallace</w:t>
      </w:r>
      <w:r w:rsidR="00AF7888" w:rsidRPr="00275E94">
        <w:rPr>
          <w:rFonts w:asciiTheme="minorHAnsi" w:hAnsiTheme="minorHAnsi" w:cstheme="minorHAnsi"/>
          <w:sz w:val="22"/>
          <w:szCs w:val="22"/>
        </w:rPr>
        <w:t xml:space="preserve"> </w:t>
      </w:r>
      <w:r w:rsidR="00527284" w:rsidRPr="00275E94">
        <w:rPr>
          <w:rFonts w:asciiTheme="minorHAnsi" w:hAnsiTheme="minorHAnsi" w:cstheme="minorHAnsi"/>
          <w:sz w:val="22"/>
          <w:szCs w:val="22"/>
        </w:rPr>
        <w:t>C</w:t>
      </w:r>
      <w:r w:rsidR="00AF7888" w:rsidRPr="00275E94">
        <w:rPr>
          <w:rFonts w:asciiTheme="minorHAnsi" w:hAnsiTheme="minorHAnsi" w:cstheme="minorHAnsi"/>
          <w:sz w:val="22"/>
          <w:szCs w:val="22"/>
        </w:rPr>
        <w:t>BE</w:t>
      </w:r>
      <w:r w:rsidRPr="00275E94">
        <w:rPr>
          <w:rFonts w:asciiTheme="minorHAnsi" w:hAnsiTheme="minorHAnsi" w:cstheme="minorHAnsi"/>
          <w:sz w:val="22"/>
          <w:szCs w:val="22"/>
        </w:rPr>
        <w:t>, Principal (retired), Royal Conservatoire of Scotland</w:t>
      </w:r>
    </w:p>
    <w:p w14:paraId="1485FA36" w14:textId="77777777" w:rsidR="00F81B24" w:rsidRPr="00275E94" w:rsidRDefault="00F81B24" w:rsidP="00DE00E3">
      <w:pPr>
        <w:pStyle w:val="PlainText"/>
        <w:rPr>
          <w:rFonts w:asciiTheme="minorHAnsi" w:hAnsiTheme="minorHAnsi" w:cstheme="minorHAnsi"/>
          <w:sz w:val="22"/>
          <w:szCs w:val="22"/>
        </w:rPr>
      </w:pPr>
    </w:p>
    <w:p w14:paraId="7DF75C43" w14:textId="70117423" w:rsidR="00DF3873" w:rsidRPr="00275E94" w:rsidRDefault="00DF3873" w:rsidP="00380FCC">
      <w:pPr>
        <w:rPr>
          <w:rFonts w:cstheme="minorHAnsi"/>
        </w:rPr>
      </w:pPr>
    </w:p>
    <w:p w14:paraId="646E6746" w14:textId="2D4237B0" w:rsidR="00DF3873" w:rsidRPr="00275E94" w:rsidRDefault="00380FCC" w:rsidP="00DF3873">
      <w:pPr>
        <w:rPr>
          <w:rFonts w:cstheme="minorHAnsi"/>
        </w:rPr>
      </w:pPr>
      <w:r w:rsidRPr="00275E94">
        <w:rPr>
          <w:rFonts w:cstheme="minorHAnsi"/>
        </w:rPr>
        <w:t>‘</w:t>
      </w:r>
      <w:r w:rsidR="00DF3873" w:rsidRPr="00275E94">
        <w:rPr>
          <w:rFonts w:cstheme="minorHAnsi"/>
        </w:rPr>
        <w:t>Eona Craig, who is highly skilled, experienced, resourceful and creative, has brought energy, drive and shape to a developing agenda, providing a vital ingredient in the process of strengthening the cultural network and promoting and delivering good practice.</w:t>
      </w:r>
      <w:r w:rsidRPr="00275E94">
        <w:rPr>
          <w:rFonts w:cstheme="minorHAnsi"/>
        </w:rPr>
        <w:t>’</w:t>
      </w:r>
    </w:p>
    <w:p w14:paraId="25AB2266" w14:textId="47932C2E" w:rsidR="00014F9B" w:rsidRPr="00275E94" w:rsidRDefault="00F81B24" w:rsidP="00014F9B">
      <w:pPr>
        <w:jc w:val="right"/>
        <w:rPr>
          <w:rFonts w:cstheme="minorHAnsi"/>
        </w:rPr>
      </w:pPr>
      <w:r w:rsidRPr="00275E94">
        <w:rPr>
          <w:rFonts w:cstheme="minorHAnsi"/>
        </w:rPr>
        <w:t xml:space="preserve">Dr </w:t>
      </w:r>
      <w:r w:rsidR="00DF3873" w:rsidRPr="00275E94">
        <w:rPr>
          <w:rFonts w:cstheme="minorHAnsi"/>
        </w:rPr>
        <w:t xml:space="preserve">Grace Gunnell, Integration Director, West Dunbartonshire Council </w:t>
      </w:r>
      <w:r w:rsidR="00014F9B" w:rsidRPr="00275E94">
        <w:rPr>
          <w:rFonts w:cstheme="minorHAnsi"/>
        </w:rPr>
        <w:br/>
      </w:r>
    </w:p>
    <w:p w14:paraId="09FF84F7" w14:textId="7D57C95F" w:rsidR="00DB4694" w:rsidRPr="00275E94" w:rsidRDefault="00DB4694" w:rsidP="00DB4694">
      <w:pPr>
        <w:spacing w:before="100" w:beforeAutospacing="1" w:after="100" w:afterAutospacing="1"/>
        <w:rPr>
          <w:rFonts w:cstheme="minorHAnsi"/>
        </w:rPr>
      </w:pPr>
      <w:r w:rsidRPr="00275E94">
        <w:rPr>
          <w:rFonts w:cstheme="minorHAnsi"/>
        </w:rPr>
        <w:t xml:space="preserve">‘I </w:t>
      </w:r>
      <w:r w:rsidR="0011597E" w:rsidRPr="00275E94">
        <w:rPr>
          <w:rFonts w:cstheme="minorHAnsi"/>
        </w:rPr>
        <w:t xml:space="preserve">have </w:t>
      </w:r>
      <w:r w:rsidRPr="00275E94">
        <w:rPr>
          <w:rFonts w:cstheme="minorHAnsi"/>
        </w:rPr>
        <w:t>worked with Eona on several projects and her enthusiasm and drive made these partnerships a delight. Her passion and commitment for creating new pathways into the arts for young people was always front and centre and this is evident i</w:t>
      </w:r>
      <w:r w:rsidR="005E7111" w:rsidRPr="00275E94">
        <w:rPr>
          <w:rFonts w:cstheme="minorHAnsi"/>
        </w:rPr>
        <w:t>n the successful growth of the Junior C</w:t>
      </w:r>
      <w:r w:rsidRPr="00275E94">
        <w:rPr>
          <w:rFonts w:cstheme="minorHAnsi"/>
        </w:rPr>
        <w:t>onservatoire</w:t>
      </w:r>
      <w:r w:rsidR="005E7111" w:rsidRPr="00275E94">
        <w:rPr>
          <w:rFonts w:cstheme="minorHAnsi"/>
        </w:rPr>
        <w:t xml:space="preserve"> at RCS</w:t>
      </w:r>
      <w:r w:rsidRPr="00275E94">
        <w:rPr>
          <w:rFonts w:cstheme="minorHAnsi"/>
        </w:rPr>
        <w:t>. She also was instrumental in building lifelong learning and inclusion through short courses including the wonderful partnership wit</w:t>
      </w:r>
      <w:r w:rsidR="0034146C" w:rsidRPr="00275E94">
        <w:rPr>
          <w:rFonts w:cstheme="minorHAnsi"/>
        </w:rPr>
        <w:t>h Solar Bear, adult learning,</w:t>
      </w:r>
      <w:r w:rsidRPr="00275E94">
        <w:rPr>
          <w:rFonts w:cstheme="minorHAnsi"/>
        </w:rPr>
        <w:t xml:space="preserve"> professional development</w:t>
      </w:r>
      <w:r w:rsidR="0034146C" w:rsidRPr="00275E94">
        <w:rPr>
          <w:rFonts w:cstheme="minorHAnsi"/>
        </w:rPr>
        <w:t xml:space="preserve"> and widening access initiatives</w:t>
      </w:r>
      <w:r w:rsidRPr="00275E94">
        <w:rPr>
          <w:rFonts w:cstheme="minorHAnsi"/>
        </w:rPr>
        <w:t xml:space="preserve">. </w:t>
      </w:r>
    </w:p>
    <w:p w14:paraId="2A9C9BEC" w14:textId="049A76F2" w:rsidR="00DB4694" w:rsidRPr="00275E94" w:rsidRDefault="0034146C" w:rsidP="00DB4694">
      <w:pPr>
        <w:spacing w:before="100" w:beforeAutospacing="1" w:after="100" w:afterAutospacing="1"/>
        <w:rPr>
          <w:rFonts w:cstheme="minorHAnsi"/>
        </w:rPr>
      </w:pPr>
      <w:r w:rsidRPr="00275E94">
        <w:rPr>
          <w:rFonts w:cstheme="minorHAnsi"/>
        </w:rPr>
        <w:t>Eona i</w:t>
      </w:r>
      <w:r w:rsidR="00DB4694" w:rsidRPr="00275E94">
        <w:rPr>
          <w:rFonts w:cstheme="minorHAnsi"/>
        </w:rPr>
        <w:t xml:space="preserve">s a fantastic colleague: full of warmth, fun and great ideas.  She has a </w:t>
      </w:r>
      <w:r w:rsidR="005E7111" w:rsidRPr="00275E94">
        <w:rPr>
          <w:rFonts w:cstheme="minorHAnsi"/>
        </w:rPr>
        <w:t>fabulously inclusive and team-</w:t>
      </w:r>
      <w:r w:rsidR="00DB4694" w:rsidRPr="00275E94">
        <w:rPr>
          <w:rFonts w:cstheme="minorHAnsi"/>
        </w:rPr>
        <w:t>focused approach to development and always willing to share her knowledge and expertise and this has lent her high regard in the creative arts, public and third sectors.’</w:t>
      </w:r>
    </w:p>
    <w:p w14:paraId="30A8B143" w14:textId="2EF9B1BD" w:rsidR="00D23291" w:rsidRPr="00275E94" w:rsidRDefault="00DB4694" w:rsidP="00D23291">
      <w:pPr>
        <w:spacing w:before="100" w:beforeAutospacing="1" w:after="100" w:afterAutospacing="1"/>
        <w:jc w:val="right"/>
        <w:rPr>
          <w:rStyle w:val="Strong"/>
          <w:rFonts w:cstheme="minorHAnsi"/>
          <w:b w:val="0"/>
          <w:lang w:val="en"/>
        </w:rPr>
      </w:pPr>
      <w:r w:rsidRPr="00275E94">
        <w:rPr>
          <w:rFonts w:cstheme="minorHAnsi"/>
        </w:rPr>
        <w:t>Jules Haston,</w:t>
      </w:r>
      <w:r w:rsidRPr="00275E94">
        <w:rPr>
          <w:rFonts w:cstheme="minorHAnsi"/>
          <w:b/>
        </w:rPr>
        <w:t xml:space="preserve"> </w:t>
      </w:r>
      <w:r w:rsidRPr="00275E94">
        <w:rPr>
          <w:rStyle w:val="Strong"/>
          <w:rFonts w:cstheme="minorHAnsi"/>
          <w:b w:val="0"/>
          <w:lang w:val="en"/>
        </w:rPr>
        <w:t xml:space="preserve">Head of </w:t>
      </w:r>
      <w:r w:rsidR="00275E94" w:rsidRPr="00275E94">
        <w:rPr>
          <w:rStyle w:val="Strong"/>
          <w:rFonts w:cstheme="minorHAnsi"/>
          <w:b w:val="0"/>
          <w:lang w:val="en"/>
        </w:rPr>
        <w:t>Fundraising, Heriot Watt University</w:t>
      </w:r>
      <w:r w:rsidR="00D23291" w:rsidRPr="00275E94">
        <w:rPr>
          <w:rStyle w:val="Strong"/>
          <w:rFonts w:cstheme="minorHAnsi"/>
          <w:b w:val="0"/>
          <w:lang w:val="en"/>
        </w:rPr>
        <w:br/>
      </w:r>
    </w:p>
    <w:p w14:paraId="08BA2D80" w14:textId="0ADEB2CD" w:rsidR="00D23291" w:rsidRPr="00275E94" w:rsidRDefault="00D23291" w:rsidP="00D23291">
      <w:r w:rsidRPr="00275E94">
        <w:t xml:space="preserve">‘Five words I would use to describe Eona’s management and leadership abilities are:  energiser, driver, communicator, focused, trusted.’  </w:t>
      </w:r>
    </w:p>
    <w:p w14:paraId="697046AA" w14:textId="22F67B17" w:rsidR="00D23291" w:rsidRPr="00275E94" w:rsidRDefault="00D23291" w:rsidP="00D23291">
      <w:pPr>
        <w:jc w:val="right"/>
      </w:pPr>
      <w:r w:rsidRPr="00275E94">
        <w:t>Gerry Ramage, Artistic Director</w:t>
      </w:r>
      <w:r w:rsidR="00275E94" w:rsidRPr="00275E94">
        <w:t xml:space="preserve"> (retired)</w:t>
      </w:r>
      <w:r w:rsidRPr="00275E94">
        <w:t>, Solar Bear</w:t>
      </w:r>
    </w:p>
    <w:p w14:paraId="6A9FC669" w14:textId="47B8ED87" w:rsidR="00CC4AEC" w:rsidRPr="00275E94" w:rsidRDefault="00CC4AEC" w:rsidP="00D23291">
      <w:pPr>
        <w:spacing w:before="100" w:beforeAutospacing="1" w:after="100" w:afterAutospacing="1"/>
        <w:rPr>
          <w:rFonts w:cstheme="minorHAnsi"/>
          <w:bCs/>
          <w:lang w:val="en"/>
        </w:rPr>
      </w:pPr>
      <w:r w:rsidRPr="00275E94">
        <w:rPr>
          <w:rFonts w:cstheme="minorHAnsi"/>
        </w:rPr>
        <w:t xml:space="preserve">‘Eona Craig is a visionary educator, planner and manager. She has an incredibly diverse skill set, and her broad range of experience means she can work easily with artists and educators </w:t>
      </w:r>
      <w:r w:rsidRPr="00275E94">
        <w:rPr>
          <w:rFonts w:cstheme="minorHAnsi"/>
        </w:rPr>
        <w:lastRenderedPageBreak/>
        <w:t xml:space="preserve">across all forms and sectors. She understands the needs of young people that are interested in the arts, and is passionate about finding pathways to experience for young people from deprived backgrounds. She is adept at finding funding in difficult times, and at growing programmes within extreme budgetary constraints.’ </w:t>
      </w:r>
    </w:p>
    <w:p w14:paraId="39511A05" w14:textId="64A94A02" w:rsidR="00590DB1" w:rsidRDefault="00CC4AEC" w:rsidP="00275E94">
      <w:pPr>
        <w:spacing w:before="100" w:beforeAutospacing="1" w:after="100" w:afterAutospacing="1"/>
        <w:jc w:val="right"/>
        <w:rPr>
          <w:rFonts w:cstheme="minorHAnsi"/>
        </w:rPr>
      </w:pPr>
      <w:r w:rsidRPr="00275E94">
        <w:rPr>
          <w:rFonts w:cstheme="minorHAnsi"/>
        </w:rPr>
        <w:t>Nicolas Žekulin, Chief Executive and Artistic Director, National Youth Orchestras of Scotland</w:t>
      </w:r>
    </w:p>
    <w:p w14:paraId="4D890A4A" w14:textId="77777777" w:rsidR="00275E94" w:rsidRPr="00275E94" w:rsidRDefault="00275E94" w:rsidP="00275E94">
      <w:pPr>
        <w:spacing w:before="100" w:beforeAutospacing="1" w:after="100" w:afterAutospacing="1"/>
        <w:jc w:val="right"/>
        <w:rPr>
          <w:rFonts w:cstheme="minorHAnsi"/>
        </w:rPr>
      </w:pPr>
    </w:p>
    <w:p w14:paraId="199BCC81" w14:textId="54A35DFB" w:rsidR="00590DB1" w:rsidRPr="00275E94" w:rsidRDefault="00590DB1" w:rsidP="00590DB1">
      <w:r w:rsidRPr="00275E94">
        <w:t>‘Talent, energy and sheer bloody mindedness to get things done!’</w:t>
      </w:r>
    </w:p>
    <w:p w14:paraId="09DA6B8A" w14:textId="354B9C39" w:rsidR="00DE00E3" w:rsidRPr="00275E94" w:rsidRDefault="00590DB1" w:rsidP="00275E94">
      <w:pPr>
        <w:jc w:val="right"/>
      </w:pPr>
      <w:r w:rsidRPr="00275E94">
        <w:t xml:space="preserve">Julie Tait, </w:t>
      </w:r>
      <w:r w:rsidR="007B64E3" w:rsidRPr="00275E94">
        <w:t xml:space="preserve">Chief Executive, </w:t>
      </w:r>
      <w:r w:rsidRPr="00275E94">
        <w:t>Culture Republic</w:t>
      </w:r>
      <w:bookmarkStart w:id="0" w:name="_GoBack"/>
      <w:bookmarkEnd w:id="0"/>
    </w:p>
    <w:sectPr w:rsidR="00DE00E3" w:rsidRPr="00275E94" w:rsidSect="00841F1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B0"/>
    <w:rsid w:val="00014F9B"/>
    <w:rsid w:val="0006037D"/>
    <w:rsid w:val="00063C57"/>
    <w:rsid w:val="000E74C5"/>
    <w:rsid w:val="0011597E"/>
    <w:rsid w:val="00120B8E"/>
    <w:rsid w:val="001D0D89"/>
    <w:rsid w:val="0021084A"/>
    <w:rsid w:val="00256959"/>
    <w:rsid w:val="0025732B"/>
    <w:rsid w:val="00270826"/>
    <w:rsid w:val="00275E94"/>
    <w:rsid w:val="002762E7"/>
    <w:rsid w:val="00327980"/>
    <w:rsid w:val="00335AB0"/>
    <w:rsid w:val="0034062B"/>
    <w:rsid w:val="0034146C"/>
    <w:rsid w:val="0034188D"/>
    <w:rsid w:val="00380FCC"/>
    <w:rsid w:val="00415C46"/>
    <w:rsid w:val="00495911"/>
    <w:rsid w:val="00527284"/>
    <w:rsid w:val="00590DB1"/>
    <w:rsid w:val="0059625F"/>
    <w:rsid w:val="005E7111"/>
    <w:rsid w:val="00607629"/>
    <w:rsid w:val="00643A76"/>
    <w:rsid w:val="007B64E3"/>
    <w:rsid w:val="00841F1C"/>
    <w:rsid w:val="00894FCA"/>
    <w:rsid w:val="00917D25"/>
    <w:rsid w:val="00954141"/>
    <w:rsid w:val="00996D03"/>
    <w:rsid w:val="009C17CF"/>
    <w:rsid w:val="00A42DEE"/>
    <w:rsid w:val="00AF7888"/>
    <w:rsid w:val="00B02210"/>
    <w:rsid w:val="00C627A4"/>
    <w:rsid w:val="00CC4AEC"/>
    <w:rsid w:val="00D23291"/>
    <w:rsid w:val="00D23B39"/>
    <w:rsid w:val="00D55418"/>
    <w:rsid w:val="00DB13ED"/>
    <w:rsid w:val="00DB4694"/>
    <w:rsid w:val="00DE00E3"/>
    <w:rsid w:val="00DF3873"/>
    <w:rsid w:val="00DF7B04"/>
    <w:rsid w:val="00E71AC6"/>
    <w:rsid w:val="00ED016E"/>
    <w:rsid w:val="00F57057"/>
    <w:rsid w:val="00F726FC"/>
    <w:rsid w:val="00F81B24"/>
    <w:rsid w:val="00FA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5B7C"/>
  <w15:chartTrackingRefBased/>
  <w15:docId w15:val="{10621B80-2AB0-4F08-879B-7F56E41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0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00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00E3"/>
    <w:rPr>
      <w:rFonts w:ascii="Consolas" w:hAnsi="Consolas"/>
      <w:sz w:val="21"/>
      <w:szCs w:val="21"/>
    </w:rPr>
  </w:style>
  <w:style w:type="character" w:styleId="Strong">
    <w:name w:val="Strong"/>
    <w:basedOn w:val="DefaultParagraphFont"/>
    <w:uiPriority w:val="22"/>
    <w:qFormat/>
    <w:rsid w:val="00DB4694"/>
    <w:rPr>
      <w:b/>
      <w:bCs/>
    </w:rPr>
  </w:style>
  <w:style w:type="paragraph" w:styleId="NormalWeb">
    <w:name w:val="Normal (Web)"/>
    <w:basedOn w:val="Normal"/>
    <w:uiPriority w:val="99"/>
    <w:semiHidden/>
    <w:unhideWhenUsed/>
    <w:rsid w:val="009C17C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291">
      <w:bodyDiv w:val="1"/>
      <w:marLeft w:val="0"/>
      <w:marRight w:val="0"/>
      <w:marTop w:val="0"/>
      <w:marBottom w:val="0"/>
      <w:divBdr>
        <w:top w:val="none" w:sz="0" w:space="0" w:color="auto"/>
        <w:left w:val="none" w:sz="0" w:space="0" w:color="auto"/>
        <w:bottom w:val="none" w:sz="0" w:space="0" w:color="auto"/>
        <w:right w:val="none" w:sz="0" w:space="0" w:color="auto"/>
      </w:divBdr>
    </w:div>
    <w:div w:id="643315017">
      <w:bodyDiv w:val="1"/>
      <w:marLeft w:val="0"/>
      <w:marRight w:val="0"/>
      <w:marTop w:val="0"/>
      <w:marBottom w:val="0"/>
      <w:divBdr>
        <w:top w:val="none" w:sz="0" w:space="0" w:color="auto"/>
        <w:left w:val="none" w:sz="0" w:space="0" w:color="auto"/>
        <w:bottom w:val="none" w:sz="0" w:space="0" w:color="auto"/>
        <w:right w:val="none" w:sz="0" w:space="0" w:color="auto"/>
      </w:divBdr>
    </w:div>
    <w:div w:id="7724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Eona Craig</dc:creator>
  <cp:keywords/>
  <dc:description/>
  <cp:lastModifiedBy>Eona Craig</cp:lastModifiedBy>
  <cp:revision>18</cp:revision>
  <cp:lastPrinted>2016-11-04T08:20:00Z</cp:lastPrinted>
  <dcterms:created xsi:type="dcterms:W3CDTF">2016-11-29T14:09:00Z</dcterms:created>
  <dcterms:modified xsi:type="dcterms:W3CDTF">2017-05-30T13:53:00Z</dcterms:modified>
</cp:coreProperties>
</file>